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黑体" w:hAnsi="方正小标宋简体" w:eastAsia="黑体" w:cs="方正小标宋简体"/>
          <w:color w:val="FF0000"/>
          <w:sz w:val="96"/>
          <w:szCs w:val="96"/>
        </w:rPr>
      </w:pPr>
      <w:r>
        <w:rPr>
          <w:rFonts w:hint="eastAsia" w:ascii="黑体" w:hAnsi="方正小标宋简体" w:eastAsia="黑体" w:cs="方正小标宋简体"/>
          <w:color w:val="FF0000"/>
          <w:sz w:val="96"/>
          <w:szCs w:val="96"/>
        </w:rPr>
        <w:t>河南省电化教育馆</w:t>
      </w:r>
    </w:p>
    <w:tbl>
      <w:tblPr>
        <w:tblStyle w:val="6"/>
        <w:tblpPr w:leftFromText="180" w:rightFromText="180" w:vertAnchor="page" w:horzAnchor="page" w:tblpX="1810" w:tblpY="3978"/>
        <w:tblW w:w="0" w:type="auto"/>
        <w:tblInd w:w="0" w:type="dxa"/>
        <w:tblBorders>
          <w:top w:val="single" w:color="FF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6"/>
      </w:tblGrid>
      <w:tr>
        <w:tblPrEx>
          <w:tblBorders>
            <w:top w:val="single" w:color="FF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7" w:hRule="atLeast"/>
        </w:trPr>
        <w:tc>
          <w:tcPr>
            <w:tcW w:w="8466" w:type="dxa"/>
            <w:tcBorders>
              <w:top w:val="nil"/>
              <w:bottom w:val="single" w:color="FF0000" w:sz="12" w:space="0"/>
              <w:right w:val="nil"/>
            </w:tcBorders>
            <w:noWrap w:val="0"/>
            <w:vAlign w:val="top"/>
          </w:tcPr>
          <w:p>
            <w:pPr>
              <w:ind w:firstLine="640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豫电教馆</w:t>
            </w:r>
            <w:r>
              <w:rPr>
                <w:rFonts w:hint="default" w:ascii="Times New Roman" w:hAnsi="Times New Roman" w:eastAsia="宋体" w:cs="Times New Roman"/>
                <w:sz w:val="32"/>
              </w:rPr>
              <w:t>〔20</w:t>
            </w:r>
            <w:r>
              <w:rPr>
                <w:rFonts w:hint="default" w:ascii="Times New Roman" w:hAnsi="Times New Roman" w:eastAsia="宋体" w:cs="Times New Roman"/>
                <w:sz w:val="3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32"/>
              </w:rPr>
              <w:t>〕</w:t>
            </w:r>
            <w:r>
              <w:rPr>
                <w:rFonts w:hint="default" w:ascii="Times New Roman" w:hAnsi="Times New Roman" w:eastAsia="宋体" w:cs="Times New Roman"/>
                <w:sz w:val="32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</w:rPr>
              <w:t>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河南省电化教育馆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关于举办全省中小学数字教材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规模化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研讨会的通知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ascii="宋体" w:hAnsi="宋体" w:eastAsia="宋体" w:cs="仿宋_GB2312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各省辖市电化教育馆：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进一步加强我省数字教材工作的规范化建设，将数字教材应用的先进理念和有效经验在全省中小学校更好的推广，经研究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决定举办“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全省中小学数字教材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规模化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应用工作研讨会”</w:t>
      </w:r>
      <w:r>
        <w:rPr>
          <w:rFonts w:hint="eastAsia" w:ascii="仿宋" w:hAnsi="仿宋" w:eastAsia="仿宋" w:cs="仿宋"/>
          <w:sz w:val="32"/>
          <w:szCs w:val="32"/>
        </w:rPr>
        <w:t>，现将有关事宜通知如下：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会议内容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总结全省数字教材应用工作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数字教材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未来发展展望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 xml:space="preserve">. 研讨人工智能、大数据环境下新型教学模式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 数字教材应用先进经验交流</w:t>
      </w:r>
      <w:r>
        <w:rPr>
          <w:rFonts w:hint="eastAsia" w:ascii="仿宋" w:hAnsi="仿宋" w:eastAsia="仿宋" w:cs="仿宋"/>
          <w:sz w:val="32"/>
          <w:szCs w:val="32"/>
        </w:rPr>
        <w:t xml:space="preserve">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二、参会人员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0"/>
          <w:sz w:val="32"/>
          <w:szCs w:val="32"/>
        </w:rPr>
        <w:t>各省辖市负责信息技术资源建设管理的领队1人，各县（市、区）</w:t>
      </w:r>
      <w:r>
        <w:rPr>
          <w:rFonts w:hint="eastAsia" w:ascii="仿宋" w:hAnsi="仿宋" w:eastAsia="仿宋" w:cs="仿宋"/>
          <w:sz w:val="32"/>
          <w:szCs w:val="32"/>
        </w:rPr>
        <w:t>主管电教工作局长、电教馆长、电教专干各1人。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三、会议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时间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地点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会议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时间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12月8日-11日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培训地点：厦门、宜兴和宁波。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四、有关事宜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1.本次会议由河南省电化教育馆主办，河南教育电子音像出版社有限责任公司承办。参会代表的交通、住宿费用自理，统一安排用餐，不收取会务费。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2.参会人员进入会场前需出示健康码并测量体温，全程佩戴一次性使用医用口罩，会议期间保持一米以上社交距离。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按照疫情防控工作有关要求，本次培训特设三个会场，分区域（组）进行专项培训，分组情况见附件。请于1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日前将报名回执发送到指定邮箱： hnedu110@126.com ，过期不报者将视为自动放弃。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五、联系人及联系方式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王莉 15617809290（第一组）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张静 15890696097（第二组）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高康 13526889399（第三组）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参会回执表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2.分组安排表</w:t>
      </w:r>
    </w:p>
    <w:p>
      <w:pPr>
        <w:spacing w:line="54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</w:p>
    <w:p>
      <w:pPr>
        <w:tabs>
          <w:tab w:val="left" w:pos="7360"/>
          <w:tab w:val="left" w:pos="7770"/>
        </w:tabs>
        <w:spacing w:line="54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2020年11月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4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6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396240</wp:posOffset>
                </wp:positionV>
                <wp:extent cx="52578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.5pt;margin-top:31.2pt;height:0pt;width:414pt;z-index:251658240;mso-width-relative:page;mso-height-relative:page;" filled="f" stroked="t" coordsize="21600,21600" o:gfxdata="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4EeyNUAAAAIAQAADwAAAAAAAAABACAAAAAiAAAAZHJzL2Rvd25yZXYueG1sUEsB&#10;AhQAFAAAAAgAh07iQK5kTVr4AQAA8gMAAA4AAAAAAAAAAQAgAAAAJA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56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396240</wp:posOffset>
                </wp:positionV>
                <wp:extent cx="52578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.5pt;margin-top:31.2pt;height:0pt;width:414pt;z-index:251659264;mso-width-relative:page;mso-height-relative:page;" filled="f" stroked="t" coordsize="21600,21600" o:gfxdata="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+BHsjVAAAACAEAAA8AAAAAAAAAAQAgAAAAIgAAAGRycy9kb3ducmV2LnhtbFBL&#10;AQIUABQAAAAIAIdO4kABUN74+QEAAPIDAAAOAAAAAAAAAAEAIAAAACQ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河南省电化教育馆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p>
      <w:pPr>
        <w:widowControl/>
        <w:jc w:val="left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参会回执表</w:t>
      </w:r>
    </w:p>
    <w:tbl>
      <w:tblPr>
        <w:tblStyle w:val="6"/>
        <w:tblW w:w="8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915"/>
        <w:gridCol w:w="850"/>
        <w:gridCol w:w="950"/>
        <w:gridCol w:w="2610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民族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职务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宋体" w:hAnsi="宋体" w:eastAsia="宋体" w:cs="仿宋_GB2312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widowControl/>
        <w:jc w:val="left"/>
        <w:rPr>
          <w:rFonts w:ascii="黑体" w:hAnsi="黑体" w:eastAsia="黑体" w:cs="仿宋"/>
          <w:color w:val="333333"/>
          <w:sz w:val="28"/>
          <w:szCs w:val="28"/>
          <w:shd w:val="clear" w:color="auto" w:fill="FFFFFF"/>
        </w:rPr>
        <w:sectPr>
          <w:footerReference r:id="rId3" w:type="default"/>
          <w:pgSz w:w="11906" w:h="16838"/>
          <w:pgMar w:top="1440" w:right="1519" w:bottom="1440" w:left="1519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全省中小学数字教材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规模化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应用研讨会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shd w:val="clear" w:color="auto" w:fill="FFFFFF"/>
        </w:rPr>
        <w:t>分组情况、时间及地点</w:t>
      </w:r>
      <w:bookmarkStart w:id="0" w:name="_GoBack"/>
      <w:bookmarkEnd w:id="0"/>
    </w:p>
    <w:p>
      <w:pPr>
        <w:rPr>
          <w:rFonts w:ascii="仿宋" w:hAnsi="仿宋" w:eastAsia="仿宋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896"/>
        <w:gridCol w:w="3528"/>
        <w:gridCol w:w="1335"/>
        <w:gridCol w:w="2319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会议主题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组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别</w:t>
            </w:r>
          </w:p>
        </w:tc>
        <w:tc>
          <w:tcPr>
            <w:tcW w:w="35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培训地区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点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间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5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全省中小学数字教材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规模化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应用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研讨会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第一组</w:t>
            </w:r>
          </w:p>
        </w:tc>
        <w:tc>
          <w:tcPr>
            <w:tcW w:w="35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郑州、洛阳、三门峡、安阳、鹤壁、濮阳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厦门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日-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12月1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 莉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15617809290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第二组</w:t>
            </w:r>
          </w:p>
        </w:tc>
        <w:tc>
          <w:tcPr>
            <w:tcW w:w="35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新乡、开封、许昌、驻马店、漯河、信阳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宜兴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日-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12月1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 静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15890696097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5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第三组</w:t>
            </w:r>
          </w:p>
        </w:tc>
        <w:tc>
          <w:tcPr>
            <w:tcW w:w="35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商丘、平顶山、南阳、焦作、周口、济源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宁波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日-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12月1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 康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13526889399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AACF"/>
    <w:multiLevelType w:val="singleLevel"/>
    <w:tmpl w:val="1031AA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12"/>
    <w:rsid w:val="000167AB"/>
    <w:rsid w:val="00045A4F"/>
    <w:rsid w:val="0005063F"/>
    <w:rsid w:val="0005251C"/>
    <w:rsid w:val="000663CC"/>
    <w:rsid w:val="00084391"/>
    <w:rsid w:val="00094672"/>
    <w:rsid w:val="000A731B"/>
    <w:rsid w:val="000E4FAC"/>
    <w:rsid w:val="000F0442"/>
    <w:rsid w:val="000F1694"/>
    <w:rsid w:val="000F2554"/>
    <w:rsid w:val="000F7F2A"/>
    <w:rsid w:val="001100F9"/>
    <w:rsid w:val="00130210"/>
    <w:rsid w:val="00142B0F"/>
    <w:rsid w:val="001526C8"/>
    <w:rsid w:val="0017385B"/>
    <w:rsid w:val="001A1559"/>
    <w:rsid w:val="001C1236"/>
    <w:rsid w:val="001D5E31"/>
    <w:rsid w:val="001D67B8"/>
    <w:rsid w:val="001E6806"/>
    <w:rsid w:val="001E7583"/>
    <w:rsid w:val="001F53BE"/>
    <w:rsid w:val="001F6224"/>
    <w:rsid w:val="001F779A"/>
    <w:rsid w:val="002060F0"/>
    <w:rsid w:val="00211833"/>
    <w:rsid w:val="00222BE1"/>
    <w:rsid w:val="00223B3A"/>
    <w:rsid w:val="002303F9"/>
    <w:rsid w:val="00231BE6"/>
    <w:rsid w:val="00232E1E"/>
    <w:rsid w:val="002537D5"/>
    <w:rsid w:val="00275BE8"/>
    <w:rsid w:val="00295C3F"/>
    <w:rsid w:val="002B1722"/>
    <w:rsid w:val="002B6BED"/>
    <w:rsid w:val="002D2C3E"/>
    <w:rsid w:val="002D58A6"/>
    <w:rsid w:val="002E02CC"/>
    <w:rsid w:val="002F7577"/>
    <w:rsid w:val="00307118"/>
    <w:rsid w:val="003254C9"/>
    <w:rsid w:val="003301BC"/>
    <w:rsid w:val="00330CF8"/>
    <w:rsid w:val="00361DB6"/>
    <w:rsid w:val="00392FE1"/>
    <w:rsid w:val="003A34A7"/>
    <w:rsid w:val="003A43E2"/>
    <w:rsid w:val="003A561B"/>
    <w:rsid w:val="003A6852"/>
    <w:rsid w:val="003A7096"/>
    <w:rsid w:val="003B499B"/>
    <w:rsid w:val="003D2E43"/>
    <w:rsid w:val="003D420A"/>
    <w:rsid w:val="003D4E77"/>
    <w:rsid w:val="003E3129"/>
    <w:rsid w:val="003E40E7"/>
    <w:rsid w:val="003F2587"/>
    <w:rsid w:val="004003B8"/>
    <w:rsid w:val="004011EB"/>
    <w:rsid w:val="00401A47"/>
    <w:rsid w:val="0042354B"/>
    <w:rsid w:val="004267F4"/>
    <w:rsid w:val="00441DB7"/>
    <w:rsid w:val="00445915"/>
    <w:rsid w:val="00455FEC"/>
    <w:rsid w:val="0048548E"/>
    <w:rsid w:val="00486E7E"/>
    <w:rsid w:val="00493ED9"/>
    <w:rsid w:val="00495B5E"/>
    <w:rsid w:val="004A5371"/>
    <w:rsid w:val="004B031C"/>
    <w:rsid w:val="004B0349"/>
    <w:rsid w:val="004C4AC8"/>
    <w:rsid w:val="004E515D"/>
    <w:rsid w:val="004F445D"/>
    <w:rsid w:val="0051605E"/>
    <w:rsid w:val="0052105B"/>
    <w:rsid w:val="00524D8A"/>
    <w:rsid w:val="00571627"/>
    <w:rsid w:val="00597025"/>
    <w:rsid w:val="005B2B75"/>
    <w:rsid w:val="005C4B8E"/>
    <w:rsid w:val="005D0CC0"/>
    <w:rsid w:val="005D7925"/>
    <w:rsid w:val="00600D2D"/>
    <w:rsid w:val="00622A8F"/>
    <w:rsid w:val="00625F25"/>
    <w:rsid w:val="00626388"/>
    <w:rsid w:val="006322F4"/>
    <w:rsid w:val="00645777"/>
    <w:rsid w:val="00647D72"/>
    <w:rsid w:val="0066004B"/>
    <w:rsid w:val="00661E07"/>
    <w:rsid w:val="0068597D"/>
    <w:rsid w:val="006A45BF"/>
    <w:rsid w:val="006C25E8"/>
    <w:rsid w:val="006C327A"/>
    <w:rsid w:val="006D1195"/>
    <w:rsid w:val="006E20EA"/>
    <w:rsid w:val="006E6184"/>
    <w:rsid w:val="00715AE0"/>
    <w:rsid w:val="00720B4D"/>
    <w:rsid w:val="007245D6"/>
    <w:rsid w:val="007250C5"/>
    <w:rsid w:val="0075124A"/>
    <w:rsid w:val="00756C74"/>
    <w:rsid w:val="007623DD"/>
    <w:rsid w:val="00762F1E"/>
    <w:rsid w:val="00766E4B"/>
    <w:rsid w:val="007B0B50"/>
    <w:rsid w:val="007B392D"/>
    <w:rsid w:val="007E2DE1"/>
    <w:rsid w:val="00835769"/>
    <w:rsid w:val="0084165C"/>
    <w:rsid w:val="00850BDA"/>
    <w:rsid w:val="00862489"/>
    <w:rsid w:val="00865AC8"/>
    <w:rsid w:val="00876D2F"/>
    <w:rsid w:val="0088138A"/>
    <w:rsid w:val="008A0470"/>
    <w:rsid w:val="008C4602"/>
    <w:rsid w:val="008E25D0"/>
    <w:rsid w:val="00917CBD"/>
    <w:rsid w:val="009254D1"/>
    <w:rsid w:val="00934B71"/>
    <w:rsid w:val="00935129"/>
    <w:rsid w:val="0094461A"/>
    <w:rsid w:val="0094534C"/>
    <w:rsid w:val="0096031C"/>
    <w:rsid w:val="00970675"/>
    <w:rsid w:val="00984C17"/>
    <w:rsid w:val="009A469B"/>
    <w:rsid w:val="009B313E"/>
    <w:rsid w:val="009B7668"/>
    <w:rsid w:val="009F2136"/>
    <w:rsid w:val="00A02C78"/>
    <w:rsid w:val="00A22E67"/>
    <w:rsid w:val="00A27B51"/>
    <w:rsid w:val="00A30601"/>
    <w:rsid w:val="00A36B1F"/>
    <w:rsid w:val="00A76020"/>
    <w:rsid w:val="00A80976"/>
    <w:rsid w:val="00A825DA"/>
    <w:rsid w:val="00A8363E"/>
    <w:rsid w:val="00AB3812"/>
    <w:rsid w:val="00AB3F18"/>
    <w:rsid w:val="00AC4609"/>
    <w:rsid w:val="00AC7E8B"/>
    <w:rsid w:val="00AD3C4C"/>
    <w:rsid w:val="00AE2258"/>
    <w:rsid w:val="00B2437E"/>
    <w:rsid w:val="00B253BF"/>
    <w:rsid w:val="00B51C86"/>
    <w:rsid w:val="00B84F6A"/>
    <w:rsid w:val="00B8600F"/>
    <w:rsid w:val="00B87EE8"/>
    <w:rsid w:val="00B97916"/>
    <w:rsid w:val="00BB662A"/>
    <w:rsid w:val="00BC1DFC"/>
    <w:rsid w:val="00BC2494"/>
    <w:rsid w:val="00BC3253"/>
    <w:rsid w:val="00BD1D61"/>
    <w:rsid w:val="00C04159"/>
    <w:rsid w:val="00C278F8"/>
    <w:rsid w:val="00C5455C"/>
    <w:rsid w:val="00C63684"/>
    <w:rsid w:val="00C66BFC"/>
    <w:rsid w:val="00C705E4"/>
    <w:rsid w:val="00C82481"/>
    <w:rsid w:val="00CA2839"/>
    <w:rsid w:val="00CA55D2"/>
    <w:rsid w:val="00CB1EB8"/>
    <w:rsid w:val="00CC47CD"/>
    <w:rsid w:val="00CC5234"/>
    <w:rsid w:val="00CF4558"/>
    <w:rsid w:val="00CF57FE"/>
    <w:rsid w:val="00CF5C3C"/>
    <w:rsid w:val="00CF6E00"/>
    <w:rsid w:val="00D02197"/>
    <w:rsid w:val="00D11D24"/>
    <w:rsid w:val="00D13709"/>
    <w:rsid w:val="00D203DC"/>
    <w:rsid w:val="00D25554"/>
    <w:rsid w:val="00D443DF"/>
    <w:rsid w:val="00D55FC4"/>
    <w:rsid w:val="00D65DBB"/>
    <w:rsid w:val="00D712FD"/>
    <w:rsid w:val="00D75390"/>
    <w:rsid w:val="00D92E6E"/>
    <w:rsid w:val="00DA7EC9"/>
    <w:rsid w:val="00DC2211"/>
    <w:rsid w:val="00DF72F3"/>
    <w:rsid w:val="00E02E80"/>
    <w:rsid w:val="00E17859"/>
    <w:rsid w:val="00E563F0"/>
    <w:rsid w:val="00E63DDB"/>
    <w:rsid w:val="00E74F19"/>
    <w:rsid w:val="00E810C0"/>
    <w:rsid w:val="00EA3482"/>
    <w:rsid w:val="00EB32ED"/>
    <w:rsid w:val="00EE0BF9"/>
    <w:rsid w:val="00EE6E3F"/>
    <w:rsid w:val="00EF3EE6"/>
    <w:rsid w:val="00F0355B"/>
    <w:rsid w:val="00F071E5"/>
    <w:rsid w:val="00F07AB1"/>
    <w:rsid w:val="00F1714D"/>
    <w:rsid w:val="00F23F13"/>
    <w:rsid w:val="00F25489"/>
    <w:rsid w:val="00F3548A"/>
    <w:rsid w:val="00F35651"/>
    <w:rsid w:val="00F41ADF"/>
    <w:rsid w:val="00F4517B"/>
    <w:rsid w:val="00F622BD"/>
    <w:rsid w:val="00F735E7"/>
    <w:rsid w:val="00F802C3"/>
    <w:rsid w:val="00F82E17"/>
    <w:rsid w:val="00F8554A"/>
    <w:rsid w:val="00F90F15"/>
    <w:rsid w:val="00F94842"/>
    <w:rsid w:val="00FA37F7"/>
    <w:rsid w:val="00FC124A"/>
    <w:rsid w:val="00FC60C8"/>
    <w:rsid w:val="00FE2F02"/>
    <w:rsid w:val="00FE3CB6"/>
    <w:rsid w:val="0134303F"/>
    <w:rsid w:val="036B4341"/>
    <w:rsid w:val="091A73F9"/>
    <w:rsid w:val="09D41C40"/>
    <w:rsid w:val="0A6B4834"/>
    <w:rsid w:val="0B6043DF"/>
    <w:rsid w:val="0E5C3BD1"/>
    <w:rsid w:val="0E627627"/>
    <w:rsid w:val="0ECC0186"/>
    <w:rsid w:val="0F8D34A4"/>
    <w:rsid w:val="141F7EF5"/>
    <w:rsid w:val="16023A1C"/>
    <w:rsid w:val="16785C2A"/>
    <w:rsid w:val="168A566E"/>
    <w:rsid w:val="1F0A54D9"/>
    <w:rsid w:val="229F3974"/>
    <w:rsid w:val="240942D8"/>
    <w:rsid w:val="268921FD"/>
    <w:rsid w:val="2811692D"/>
    <w:rsid w:val="296D486D"/>
    <w:rsid w:val="2B83331F"/>
    <w:rsid w:val="2C791465"/>
    <w:rsid w:val="2D7D000D"/>
    <w:rsid w:val="2DCC5AA8"/>
    <w:rsid w:val="2F4E37D9"/>
    <w:rsid w:val="30AA778B"/>
    <w:rsid w:val="32BF593A"/>
    <w:rsid w:val="3705732B"/>
    <w:rsid w:val="3A3E082F"/>
    <w:rsid w:val="3AEC4C89"/>
    <w:rsid w:val="3C132D8A"/>
    <w:rsid w:val="3C20339D"/>
    <w:rsid w:val="3C356C71"/>
    <w:rsid w:val="41F5711B"/>
    <w:rsid w:val="465418BF"/>
    <w:rsid w:val="481015A7"/>
    <w:rsid w:val="49502358"/>
    <w:rsid w:val="4A6177AF"/>
    <w:rsid w:val="4B537B14"/>
    <w:rsid w:val="4F787CBB"/>
    <w:rsid w:val="51E664D2"/>
    <w:rsid w:val="54CD56C5"/>
    <w:rsid w:val="571F73FB"/>
    <w:rsid w:val="57DA6C8F"/>
    <w:rsid w:val="58DD1C02"/>
    <w:rsid w:val="5C271414"/>
    <w:rsid w:val="5D246BAA"/>
    <w:rsid w:val="61DF1A46"/>
    <w:rsid w:val="64130775"/>
    <w:rsid w:val="644655E7"/>
    <w:rsid w:val="64DF4FC9"/>
    <w:rsid w:val="677B38A6"/>
    <w:rsid w:val="68486260"/>
    <w:rsid w:val="68C15789"/>
    <w:rsid w:val="69C438BD"/>
    <w:rsid w:val="6CBB68BC"/>
    <w:rsid w:val="6E1523E3"/>
    <w:rsid w:val="6FB36120"/>
    <w:rsid w:val="71066B8C"/>
    <w:rsid w:val="762E3BD3"/>
    <w:rsid w:val="76626ABD"/>
    <w:rsid w:val="77AC6024"/>
    <w:rsid w:val="7AA67DDE"/>
    <w:rsid w:val="7B4B3305"/>
    <w:rsid w:val="7B6751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AD1B6B-C4BE-496B-9620-D0A95C7A5A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154</Words>
  <Characters>883</Characters>
  <Lines>7</Lines>
  <Paragraphs>2</Paragraphs>
  <TotalTime>1</TotalTime>
  <ScaleCrop>false</ScaleCrop>
  <LinksUpToDate>false</LinksUpToDate>
  <CharactersWithSpaces>1035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2020-11-17T03:35:00Z</dcterms:created>
  <dc:creator>康 高</dc:creator>
  <cp:lastModifiedBy>叶子</cp:lastModifiedBy>
  <cp:lastPrinted>2020-12-01T03:17:00Z</cp:lastPrinted>
  <dcterms:modified xsi:type="dcterms:W3CDTF">2020-12-01T07:12:12Z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