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4" w:rsidRDefault="00991FC4" w:rsidP="00991FC4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76CEF" w:rsidRDefault="00276CEF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河南省电化教育馆</w:t>
      </w: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991FC4" w:rsidTr="001724A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991FC4" w:rsidRPr="00EC5AE3" w:rsidRDefault="00991FC4" w:rsidP="008151C6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2018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="008151C6">
              <w:rPr>
                <w:rFonts w:ascii="Times New Roman" w:eastAsia="仿宋_GB2312" w:hAnsi="Times New Roman" w:cs="Times New Roman" w:hint="eastAsia"/>
                <w:sz w:val="32"/>
              </w:rPr>
              <w:t>104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8151C6" w:rsidRDefault="008151C6" w:rsidP="008151C6"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关于2018河南省中小学数字化教学课例</w:t>
      </w:r>
    </w:p>
    <w:p w:rsidR="008151C6" w:rsidRDefault="008151C6" w:rsidP="008151C6">
      <w:pPr>
        <w:jc w:val="center"/>
        <w:rPr>
          <w:rFonts w:ascii="方正小标宋简体" w:eastAsia="方正小标宋简体" w:hAnsi="方正小标宋简体" w:cs="方正小标宋简体"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征集活动的通知</w:t>
      </w:r>
    </w:p>
    <w:p w:rsidR="008151C6" w:rsidRDefault="008151C6" w:rsidP="008151C6">
      <w:pPr>
        <w:rPr>
          <w:rFonts w:ascii="仿宋" w:eastAsia="仿宋" w:hAnsi="仿宋" w:cs="仿宋"/>
          <w:sz w:val="30"/>
          <w:szCs w:val="30"/>
        </w:rPr>
      </w:pPr>
    </w:p>
    <w:p w:rsidR="008151C6" w:rsidRDefault="008151C6" w:rsidP="008151C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各省辖市、直管县（市）电化教育馆：</w:t>
      </w:r>
    </w:p>
    <w:p w:rsidR="008151C6" w:rsidRDefault="008151C6" w:rsidP="008151C6">
      <w:pPr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落实《教育信息化2.0行动计划》和《2018年河南省电化教育工作要点》总体部署，推动信息技术和教育教学深度融合与创新、促进全省中小学数字化教学深入发展，充分挖掘数字化教学的优秀成果和优秀教师，河南省电化教育馆、人民教育出版社、中原出版传媒集团联合开展全省数字化教学优秀课例征集活动，现将有关事项通知如下。</w:t>
      </w:r>
    </w:p>
    <w:p w:rsidR="008151C6" w:rsidRDefault="008151C6" w:rsidP="008151C6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组织领导</w:t>
      </w:r>
    </w:p>
    <w:p w:rsidR="008151C6" w:rsidRDefault="008151C6" w:rsidP="008151C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各地要高度重视这项工作，把本次征集活动作为促进本地教育教学改革、全面提高教师信息化素养和教育信息化应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用水平的重要措施，切实做好宣传、组织和推荐工作，鼓励广大教师积极参与。</w:t>
      </w:r>
    </w:p>
    <w:p w:rsidR="008151C6" w:rsidRDefault="008151C6" w:rsidP="008151C6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征集范围</w:t>
      </w:r>
    </w:p>
    <w:p w:rsidR="008151C6" w:rsidRDefault="008151C6" w:rsidP="008151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1.全省各级各类学校的教师、行业所属教育教学部门的教师、教育技术工作者。</w:t>
      </w:r>
    </w:p>
    <w:p w:rsidR="008151C6" w:rsidRDefault="008151C6" w:rsidP="008151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2.小学学段：语文、数学、英语。</w:t>
      </w:r>
    </w:p>
    <w:p w:rsidR="008151C6" w:rsidRDefault="008151C6" w:rsidP="008151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3.初中学段：语文、数学、英语、物理、化学、生物。</w:t>
      </w:r>
    </w:p>
    <w:p w:rsidR="008151C6" w:rsidRDefault="008151C6" w:rsidP="008151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三、征集要求</w:t>
      </w:r>
    </w:p>
    <w:p w:rsidR="008151C6" w:rsidRDefault="008151C6" w:rsidP="008151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1.参加课例征集的教师必须在河南省中小学数字教材平台中选取“统编版”或“人教版”数字教材。</w:t>
      </w:r>
    </w:p>
    <w:p w:rsidR="008151C6" w:rsidRDefault="008151C6" w:rsidP="008151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2.所报送的课例中应包括教学设计及课件，课例内容是根据教学设计完成的课堂实录。课例应反映数字教材在教师课堂教学过程中常态应用、创新应用和特色应用。</w:t>
      </w:r>
    </w:p>
    <w:p w:rsidR="008151C6" w:rsidRDefault="008151C6" w:rsidP="008151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课例主要教学环节应有字幕提示；要保证图像清晰；画面无抖动、无倾斜、无变形，曝光适当；声音清楚无杂音。每节课应为一个标准课时，小学、初中均为40分钟。若课堂教学活动时间较长，则可编辑为几个关键环节的视频录像剪辑。课例视频采用常用视频文件格式，作品以zip压缩包格式（含附表1）报送，总大小建议不超过700MB。</w:t>
      </w:r>
    </w:p>
    <w:p w:rsidR="008151C6" w:rsidRDefault="008151C6" w:rsidP="008151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四、征集办法</w:t>
      </w:r>
    </w:p>
    <w:p w:rsidR="008151C6" w:rsidRDefault="008151C6" w:rsidP="008151C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以省辖市（直管县）为单位进行报送，每个单位择优上报5个课例，报送至中原出版传媒集团教材出版中心。</w:t>
      </w:r>
    </w:p>
    <w:p w:rsidR="008151C6" w:rsidRDefault="008151C6" w:rsidP="008151C6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参加征集活动的教师应如实填写“课例征集申报表”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材料报送截止日期为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：2019年1月15日，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过期不再受理。</w:t>
      </w:r>
    </w:p>
    <w:p w:rsidR="008151C6" w:rsidRDefault="008151C6" w:rsidP="008151C6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五、奖项设置 </w:t>
      </w:r>
    </w:p>
    <w:p w:rsidR="008151C6" w:rsidRDefault="008151C6" w:rsidP="008151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省电化教育馆、人民教育出版社组织评审专家对提交的教学课例进行评审，评选一等奖15名、二等奖25名、三等奖35名，并由河南省电化教育馆、人民教育出版社共同颁发荣誉证书。对于一等奖获得者，人民教育出版社将组织专家给予指导，并由河南省电化教育馆、人民教育出版社分别聘请成为“河南省中小学数字教材”及人民教育出版社数字教材专家库成员。</w:t>
      </w:r>
    </w:p>
    <w:p w:rsidR="008151C6" w:rsidRDefault="008151C6" w:rsidP="008151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六、联系方式</w:t>
      </w:r>
    </w:p>
    <w:p w:rsidR="008151C6" w:rsidRDefault="008151C6" w:rsidP="008151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联系电话：（0371）87528710   </w:t>
      </w:r>
    </w:p>
    <w:p w:rsidR="008151C6" w:rsidRDefault="008151C6" w:rsidP="008151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邮寄地址：郑州市金水东路39号，出版大厦A0502</w:t>
      </w:r>
    </w:p>
    <w:p w:rsidR="008151C6" w:rsidRDefault="008151C6" w:rsidP="008151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邮政编码：450016</w:t>
      </w:r>
    </w:p>
    <w:p w:rsidR="008151C6" w:rsidRDefault="008151C6" w:rsidP="008151C6">
      <w:pPr>
        <w:ind w:left="560"/>
        <w:rPr>
          <w:rFonts w:ascii="仿宋_GB2312" w:eastAsia="仿宋_GB2312" w:hAnsi="仿宋_GB2312" w:cs="仿宋_GB2312"/>
          <w:sz w:val="32"/>
          <w:szCs w:val="32"/>
        </w:rPr>
      </w:pPr>
    </w:p>
    <w:p w:rsidR="008151C6" w:rsidRDefault="008151C6" w:rsidP="008151C6">
      <w:pPr>
        <w:ind w:left="5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151C6" w:rsidRDefault="008151C6" w:rsidP="008151C6">
      <w:pPr>
        <w:ind w:left="560"/>
        <w:rPr>
          <w:rFonts w:ascii="仿宋_GB2312" w:eastAsia="仿宋_GB2312" w:hAnsi="仿宋_GB2312" w:cs="仿宋_GB2312"/>
          <w:sz w:val="32"/>
          <w:szCs w:val="32"/>
        </w:rPr>
      </w:pPr>
    </w:p>
    <w:p w:rsidR="008151C6" w:rsidRDefault="008151C6" w:rsidP="008151C6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2018年11月20日</w:t>
      </w:r>
    </w:p>
    <w:p w:rsidR="008151C6" w:rsidRDefault="008151C6" w:rsidP="008151C6">
      <w:pPr>
        <w:rPr>
          <w:rFonts w:ascii="华文仿宋" w:eastAsia="华文仿宋" w:hAnsi="华文仿宋" w:cs="华文仿宋"/>
          <w:sz w:val="28"/>
          <w:szCs w:val="36"/>
        </w:rPr>
      </w:pPr>
    </w:p>
    <w:p w:rsidR="008151C6" w:rsidRDefault="008151C6" w:rsidP="008151C6">
      <w:pPr>
        <w:rPr>
          <w:rFonts w:ascii="华文仿宋" w:eastAsia="华文仿宋" w:hAnsi="华文仿宋" w:cs="华文仿宋" w:hint="eastAsia"/>
          <w:sz w:val="28"/>
          <w:szCs w:val="36"/>
        </w:rPr>
      </w:pPr>
    </w:p>
    <w:p w:rsidR="008151C6" w:rsidRDefault="008151C6" w:rsidP="008151C6">
      <w:pPr>
        <w:rPr>
          <w:rFonts w:ascii="华文仿宋" w:eastAsia="华文仿宋" w:hAnsi="华文仿宋" w:cs="华文仿宋" w:hint="eastAsia"/>
          <w:sz w:val="28"/>
          <w:szCs w:val="36"/>
        </w:rPr>
      </w:pPr>
    </w:p>
    <w:p w:rsidR="008151C6" w:rsidRDefault="008151C6" w:rsidP="008151C6">
      <w:pPr>
        <w:rPr>
          <w:rFonts w:ascii="华文仿宋" w:eastAsia="华文仿宋" w:hAnsi="华文仿宋" w:cs="华文仿宋"/>
          <w:sz w:val="28"/>
          <w:szCs w:val="36"/>
        </w:rPr>
      </w:pPr>
    </w:p>
    <w:p w:rsidR="008151C6" w:rsidRDefault="008151C6" w:rsidP="008151C6">
      <w:pPr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lastRenderedPageBreak/>
        <w:t>附表</w:t>
      </w:r>
    </w:p>
    <w:p w:rsidR="008151C6" w:rsidRDefault="008151C6" w:rsidP="008151C6">
      <w:pPr>
        <w:jc w:val="center"/>
        <w:rPr>
          <w:rFonts w:ascii="华文仿宋" w:eastAsia="华文仿宋" w:hAnsi="华文仿宋" w:cs="华文仿宋"/>
          <w:sz w:val="28"/>
          <w:szCs w:val="36"/>
        </w:rPr>
      </w:pPr>
      <w:r>
        <w:rPr>
          <w:rFonts w:ascii="华文仿宋" w:eastAsia="华文仿宋" w:hAnsi="华文仿宋" w:cs="华文仿宋" w:hint="eastAsia"/>
          <w:sz w:val="28"/>
          <w:szCs w:val="36"/>
        </w:rPr>
        <w:t>2018年河南省中小学数字化教学课例征集申报表</w:t>
      </w:r>
    </w:p>
    <w:tbl>
      <w:tblPr>
        <w:tblW w:w="9160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1363"/>
        <w:gridCol w:w="902"/>
        <w:gridCol w:w="316"/>
        <w:gridCol w:w="696"/>
        <w:gridCol w:w="623"/>
        <w:gridCol w:w="823"/>
        <w:gridCol w:w="440"/>
        <w:gridCol w:w="1004"/>
        <w:gridCol w:w="1606"/>
      </w:tblGrid>
      <w:tr w:rsidR="008151C6" w:rsidTr="008E1527">
        <w:trPr>
          <w:trHeight w:val="53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8151C6" w:rsidTr="008E1527">
        <w:trPr>
          <w:trHeight w:val="53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教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务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8151C6" w:rsidTr="008E1527">
        <w:trPr>
          <w:trHeight w:val="53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参加工作时间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8151C6" w:rsidTr="008E1527">
        <w:trPr>
          <w:trHeight w:val="532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w w:val="90"/>
              </w:rPr>
              <w:t>从事本学科教学年限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8151C6" w:rsidTr="008E1527">
        <w:trPr>
          <w:trHeight w:val="210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</w:t>
            </w:r>
          </w:p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</w:t>
            </w:r>
          </w:p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简</w:t>
            </w:r>
          </w:p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  <w:w w:val="90"/>
              </w:rPr>
            </w:pP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7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</w:tc>
      </w:tr>
      <w:tr w:rsidR="008151C6" w:rsidTr="008E1527">
        <w:trPr>
          <w:trHeight w:val="532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近</w:t>
            </w: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</w:rPr>
              <w:t>年来教学任务完成情况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授课名称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实际授课时数</w:t>
            </w:r>
          </w:p>
        </w:tc>
      </w:tr>
      <w:tr w:rsidR="008151C6" w:rsidTr="008E1527">
        <w:trPr>
          <w:trHeight w:val="1055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</w:tc>
      </w:tr>
      <w:tr w:rsidR="008151C6" w:rsidTr="008E1527">
        <w:trPr>
          <w:trHeight w:val="532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年平均课时数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</w:tc>
      </w:tr>
      <w:tr w:rsidR="008151C6" w:rsidTr="008E1527">
        <w:trPr>
          <w:trHeight w:val="439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何时何地受过何种奖励以及教学科研方面获奖情况</w:t>
            </w:r>
          </w:p>
        </w:tc>
        <w:tc>
          <w:tcPr>
            <w:tcW w:w="7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  <w:p w:rsidR="008151C6" w:rsidRDefault="008151C6" w:rsidP="008E1527">
            <w:pPr>
              <w:overflowPunct w:val="0"/>
              <w:spacing w:line="520" w:lineRule="exact"/>
              <w:jc w:val="center"/>
              <w:rPr>
                <w:rFonts w:ascii="宋体" w:hAnsi="宋体" w:cs="宋体"/>
              </w:rPr>
            </w:pPr>
          </w:p>
        </w:tc>
      </w:tr>
    </w:tbl>
    <w:p w:rsidR="008151C6" w:rsidRPr="008151C6" w:rsidRDefault="008151C6" w:rsidP="008151C6">
      <w:pPr>
        <w:widowControl/>
        <w:adjustRightInd w:val="0"/>
        <w:snapToGrid w:val="0"/>
        <w:spacing w:after="200" w:line="500" w:lineRule="exact"/>
        <w:ind w:firstLineChars="101" w:firstLine="283"/>
        <w:jc w:val="left"/>
        <w:rPr>
          <w:rFonts w:ascii="仿宋_GB2312" w:eastAsia="仿宋_GB2312"/>
          <w:sz w:val="28"/>
          <w:szCs w:val="28"/>
        </w:rPr>
      </w:pPr>
    </w:p>
    <w:p w:rsidR="00C214A5" w:rsidRPr="00C214A5" w:rsidRDefault="008151C6" w:rsidP="008151C6"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  <w:r w:rsidRPr="00816664">
        <w:rPr>
          <w:rFonts w:ascii="Calibri" w:hAnsi="Calibri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1.7pt;margin-top:-.45pt;width:448.85pt;height:1.95pt;z-index:251663360" o:gfxdata="UEsDBAoAAAAAAIdO4kAAAAAAAAAAAAAAAAAEAAAAZHJzL1BLAwQUAAAACACHTuJA9r4k+9YAAAAH&#10;AQAADwAAAGRycy9kb3ducmV2LnhtbE2OwU7DMBBE70j8g7VIXFBrJynQhjgVQuLAkbYSVzfeJinx&#10;OoqdpvTrWU70NqMZzbxifXadOOEQWk8akrkCgVR521KtYbd9ny1BhGjIms4TavjBAOvy9qYwufUT&#10;feJpE2vBIxRyo6GJsc+lDFWDzoS575E4O/jBmch2qKUdzMTjrpOpUk/SmZb4oTE9vjVYfW9GpwHD&#10;+Jio15Wrdx+X6eErvRynfqv1/V2iXkBEPMf/MvzhMzqUzLT3I9kgOg2zNFtwlcUKBOfL50UGYq8h&#10;UyDLQl7zl79QSwMEFAAAAAgAh07iQLQj/PrqAQAAsAMAAA4AAABkcnMvZTJvRG9jLnhtbK1TS44T&#10;MRDdI3EHy3vSnUDm00pnFgnDBkEk4AAVf7ot+SfbpJNLcAEkVsCKYTV7TjMMx6DshDDABiF64a6y&#10;q17Vey7PLrZGk40IUTnb0vGopkRY5riyXUtfvbx8cEZJTGA5aGdFS3ci0ov5/XuzwTdi4nqnuQgE&#10;QWxsBt/SPiXfVFVkvTAQR84Li4fSBQMJ3dBVPMCA6EZXk7o+qQYXuA+OiRhxd7k/pPOCL6Vg6bmU&#10;USSiW4q9pbKGsq7zWs1n0HQBfK/YoQ34hy4MKItFj1BLSEBeB/UHlFEsuOhkGjFnKielYqJwQDbj&#10;+jc2L3rwonBBcaI/yhT/Hyx7tlkFojjeHSUWDF7R7dvrr28+3H6+unl//e3Lu2x/+kjGWarBxwYz&#10;FnYVDl70q5B5b2Uw+Y+MyLbIuzvKK7aJMNycntb1w/MpJQzPJo9OT6YZs/qZ7ENMT4QzJBstjSmA&#10;6vq0cNbiRbowLhLD5mlM+8QfCbmytmRo6fl0kgsAjpLUkNA0HslF25Xc6LTil0rrnBFDt17oQDaQ&#10;h6N8h4Z+CctFlhD7fVw5ymHQ9AL4Y8tJ2nmUzeJ809yCEZwSLfA5ZKtEJlD6byJRC20ztCije+CZ&#10;Vd/rnK2147sif5U9HIsi4WGE89zd9dG++9Dm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2viT7&#10;1gAAAAcBAAAPAAAAAAAAAAEAIAAAACIAAABkcnMvZG93bnJldi54bWxQSwECFAAUAAAACACHTuJA&#10;tCP8+uoBAACwAwAADgAAAAAAAAABACAAAAAlAQAAZHJzL2Uyb0RvYy54bWxQSwUGAAAAAAYABgBZ&#10;AQAAgQUAAAAA&#10;"/>
        </w:pict>
      </w:r>
      <w:r w:rsidRPr="00816664">
        <w:rPr>
          <w:rFonts w:ascii="Calibri" w:hAnsi="Calibri"/>
          <w:sz w:val="28"/>
          <w:szCs w:val="28"/>
        </w:rPr>
        <w:pict>
          <v:shape id="_x0000_s1029" type="#_x0000_t32" style="position:absolute;margin-left:-12.45pt;margin-top:29.7pt;width:450.35pt;height:.7pt;z-index:251664384" o:gfxdata="UEsDBAoAAAAAAIdO4kAAAAAAAAAAAAAAAAAEAAAAZHJzL1BLAwQUAAAACACHTuJAbmQ/FNkAAAAJ&#10;AQAADwAAAGRycy9kb3ducmV2LnhtbE2PQU+DQBCF7yb+h82YeDHtLqRUoCyNMfHg0baJ1y1MAWVn&#10;CbuU2l/veLLHyXx573vF9mJ7ccbRd440REsFAqlydUeNhsP+bZGC8MFQbXpHqOEHPWzL+7vC5LWb&#10;6QPPu9AIDiGfGw1tCEMupa9atMYv3YDEv5MbrQl8jo2sRzNzuO1lrNRaWtMRN7RmwNcWq+/dZDWg&#10;n5JIvWS2Obxf56fP+Po1D3utHx8itQER8BL+YfjTZ3Uo2enoJqq96DUs4lXGqIYkW4FgIH1OeMtR&#10;w1qlIMtC3i4ofwFQSwMEFAAAAAgAh07iQOOy7TLqAQAArwMAAA4AAABkcnMvZTJvRG9jLnhtbK1T&#10;S44TMRDdI3EHy3vSSWsCSSudWSQMGwSRgANU/Om25J9sk04uwQWQWAErYDV7TgPDMSg7IQywQYhe&#10;uKtcrlf1nsuLy73RZCdCVM62dDIaUyIsc1zZrqUvnl/dm1ESE1gO2lnR0oOI9HJ5985i8I2oXe80&#10;F4EgiI3N4Fvap+SbqoqsFwbiyHlhMShdMJDQDV3FAwyIbnRVj8f3q8EF7oNjIkbcXR+DdFnwpRQs&#10;PZUyikR0S7G3VNZQ1m1eq+UCmi6A7xU7tQH/0IUBZbHoGWoNCcjLoP6AMooFF51MI+ZM5aRUTBQO&#10;yGYy/o3Nsx68KFxQnOjPMsX/B8ue7DaBKN7SmhILBq/o5vX111fvbj59/PL2+tvnN9n+8J7UWarB&#10;xwYzVnYTTl70m5B572Uw+Y+MyL7IezjLK/aJMNycPpjMLy6mlDCMzWbzon71M9eHmB4JZ0g2WhpT&#10;ANX1aeWsxXt0YVIUht3jmLA6Jv5IyIW1JUNL59M64wNOktSQ0DQeuUXbldzotOJXSuucEUO3XelA&#10;dpBno3yZI+L+ciwXWUPsj+dK6Dg1vQD+0HKSDh5VszjeNLdgBKdEC3wN2UJAaBIo/TcnsbS2OUGU&#10;yT3xzKIfZc7W1vFDUb/KHk5F6fg0wXnsbvto335ny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u&#10;ZD8U2QAAAAkBAAAPAAAAAAAAAAEAIAAAACIAAABkcnMvZG93bnJldi54bWxQSwECFAAUAAAACACH&#10;TuJA47LtMuoBAACvAwAADgAAAAAAAAABACAAAAAoAQAAZHJzL2Uyb0RvYy54bWxQSwUGAAAAAAYA&#10;BgBZAQAAhAUAAAAA&#10;"/>
        </w:pict>
      </w:r>
      <w:r>
        <w:rPr>
          <w:rFonts w:ascii="仿宋_GB2312" w:eastAsia="仿宋_GB2312" w:hint="eastAsia"/>
          <w:sz w:val="28"/>
          <w:szCs w:val="28"/>
        </w:rPr>
        <w:t xml:space="preserve">河南省电化教育馆                     </w:t>
      </w:r>
      <w:r>
        <w:rPr>
          <w:rFonts w:ascii="仿宋_GB2312" w:eastAsia="仿宋_GB2312"/>
          <w:sz w:val="28"/>
          <w:szCs w:val="28"/>
        </w:rPr>
        <w:t>2018</w:t>
      </w:r>
      <w:r>
        <w:rPr>
          <w:rFonts w:ascii="仿宋_GB2312" w:eastAsia="仿宋_GB2312" w:hint="eastAsia"/>
          <w:sz w:val="28"/>
          <w:szCs w:val="28"/>
        </w:rPr>
        <w:t>年11月20日印发</w:t>
      </w:r>
    </w:p>
    <w:sectPr w:rsidR="00C214A5" w:rsidRPr="00C214A5" w:rsidSect="005F7DD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D9E" w:rsidRDefault="00CC2D9E" w:rsidP="005F7DD0">
      <w:r>
        <w:separator/>
      </w:r>
    </w:p>
  </w:endnote>
  <w:endnote w:type="continuationSeparator" w:id="1">
    <w:p w:rsidR="00CC2D9E" w:rsidRDefault="00CC2D9E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A53B31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A53B31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8151C6" w:rsidRPr="008151C6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A53B31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A53B31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8151C6" w:rsidRPr="008151C6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D9E" w:rsidRDefault="00CC2D9E" w:rsidP="005F7DD0">
      <w:r>
        <w:separator/>
      </w:r>
    </w:p>
  </w:footnote>
  <w:footnote w:type="continuationSeparator" w:id="1">
    <w:p w:rsidR="00CC2D9E" w:rsidRDefault="00CC2D9E" w:rsidP="005F7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3E964A"/>
    <w:multiLevelType w:val="singleLevel"/>
    <w:tmpl w:val="FF3E964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A2BFD"/>
    <w:rsid w:val="001B15AC"/>
    <w:rsid w:val="001B2914"/>
    <w:rsid w:val="00246B21"/>
    <w:rsid w:val="00276CEF"/>
    <w:rsid w:val="002B4973"/>
    <w:rsid w:val="002F54D1"/>
    <w:rsid w:val="00321CD1"/>
    <w:rsid w:val="00351998"/>
    <w:rsid w:val="003833ED"/>
    <w:rsid w:val="003A1B7B"/>
    <w:rsid w:val="003B05CF"/>
    <w:rsid w:val="0045539C"/>
    <w:rsid w:val="00480587"/>
    <w:rsid w:val="00483DD0"/>
    <w:rsid w:val="004B135D"/>
    <w:rsid w:val="004E4417"/>
    <w:rsid w:val="00537D5F"/>
    <w:rsid w:val="00545E17"/>
    <w:rsid w:val="00551BE0"/>
    <w:rsid w:val="005729F1"/>
    <w:rsid w:val="005C0521"/>
    <w:rsid w:val="005E6F11"/>
    <w:rsid w:val="005F7DD0"/>
    <w:rsid w:val="00612608"/>
    <w:rsid w:val="006A3C74"/>
    <w:rsid w:val="006D6458"/>
    <w:rsid w:val="006D78A3"/>
    <w:rsid w:val="007D2ECA"/>
    <w:rsid w:val="007E539C"/>
    <w:rsid w:val="008151C6"/>
    <w:rsid w:val="00875E41"/>
    <w:rsid w:val="00896949"/>
    <w:rsid w:val="008B26B0"/>
    <w:rsid w:val="008D2E23"/>
    <w:rsid w:val="00946024"/>
    <w:rsid w:val="00991FC4"/>
    <w:rsid w:val="00A263E7"/>
    <w:rsid w:val="00A53B31"/>
    <w:rsid w:val="00A70EFC"/>
    <w:rsid w:val="00A85EB3"/>
    <w:rsid w:val="00B10CE5"/>
    <w:rsid w:val="00B52BB2"/>
    <w:rsid w:val="00B565FB"/>
    <w:rsid w:val="00BB4F87"/>
    <w:rsid w:val="00C214A5"/>
    <w:rsid w:val="00C61052"/>
    <w:rsid w:val="00C84378"/>
    <w:rsid w:val="00CC2D9E"/>
    <w:rsid w:val="00D13D5B"/>
    <w:rsid w:val="00DB23DB"/>
    <w:rsid w:val="00DC797C"/>
    <w:rsid w:val="00DE24FB"/>
    <w:rsid w:val="00DE57CD"/>
    <w:rsid w:val="00DE68CF"/>
    <w:rsid w:val="00E1262D"/>
    <w:rsid w:val="00E460BE"/>
    <w:rsid w:val="00E50183"/>
    <w:rsid w:val="00E70054"/>
    <w:rsid w:val="00E87FEA"/>
    <w:rsid w:val="00EA18F7"/>
    <w:rsid w:val="00EC0FEE"/>
    <w:rsid w:val="00ED30E6"/>
    <w:rsid w:val="00F325E5"/>
    <w:rsid w:val="00F420C8"/>
    <w:rsid w:val="00FA7C78"/>
    <w:rsid w:val="00FC31E3"/>
    <w:rsid w:val="00FE059C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/>
    <w:lsdException w:name="footer" w:semiHidden="0" w:uiPriority="6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Normal (Web)" w:uiPriority="7"/>
    <w:lsdException w:name="Balloon Text" w:uiPriority="6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6"/>
    <w:qFormat/>
    <w:rsid w:val="00DE57CD"/>
    <w:pPr>
      <w:spacing w:beforeAutospacing="1" w:afterAutospacing="1"/>
      <w:jc w:val="left"/>
      <w:outlineLvl w:val="0"/>
    </w:pPr>
    <w:rPr>
      <w:rFonts w:ascii="宋体" w:eastAsia="宋体" w:hAnsi="宋体" w:cs="宋体"/>
      <w:b/>
      <w:color w:val="000000"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6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6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6"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uiPriority w:val="7"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character" w:customStyle="1" w:styleId="1Char">
    <w:name w:val="标题 1 Char"/>
    <w:basedOn w:val="a0"/>
    <w:link w:val="1"/>
    <w:uiPriority w:val="6"/>
    <w:rsid w:val="00DE57CD"/>
    <w:rPr>
      <w:rFonts w:ascii="宋体" w:eastAsia="宋体" w:hAnsi="宋体" w:cs="宋体"/>
      <w:b/>
      <w:color w:val="000000"/>
      <w:sz w:val="48"/>
      <w:szCs w:val="48"/>
    </w:rPr>
  </w:style>
  <w:style w:type="character" w:styleId="ab">
    <w:name w:val="Hyperlink"/>
    <w:basedOn w:val="a0"/>
    <w:uiPriority w:val="7"/>
    <w:rsid w:val="00DE57CD"/>
    <w:rPr>
      <w:color w:val="0000FF"/>
      <w:u w:val="single"/>
    </w:rPr>
  </w:style>
  <w:style w:type="character" w:customStyle="1" w:styleId="BodyTextIndentChar">
    <w:name w:val="Body Text Indent Char"/>
    <w:basedOn w:val="a0"/>
    <w:uiPriority w:val="6"/>
    <w:rsid w:val="00DE57CD"/>
    <w:rPr>
      <w:rFonts w:ascii="Times New Roman" w:hAnsi="Times New Roman"/>
      <w:b/>
      <w:bCs w:val="0"/>
      <w:kern w:val="1"/>
    </w:rPr>
  </w:style>
  <w:style w:type="character" w:customStyle="1" w:styleId="ac">
    <w:name w:val="批注框文本 字符"/>
    <w:basedOn w:val="a0"/>
    <w:rsid w:val="00DE57CD"/>
    <w:rPr>
      <w:rFonts w:ascii="Calibri" w:hAnsi="Calibri"/>
      <w:kern w:val="1"/>
      <w:sz w:val="18"/>
      <w:szCs w:val="18"/>
    </w:rPr>
  </w:style>
  <w:style w:type="character" w:customStyle="1" w:styleId="Char3">
    <w:name w:val="普通(网站) Char"/>
    <w:basedOn w:val="a0"/>
    <w:uiPriority w:val="2"/>
    <w:rsid w:val="00DE57CD"/>
    <w:rPr>
      <w:kern w:val="0"/>
      <w:sz w:val="24"/>
      <w:lang w:val="en-US" w:eastAsia="zh-CN"/>
    </w:rPr>
  </w:style>
  <w:style w:type="paragraph" w:customStyle="1" w:styleId="BodyTextIndent">
    <w:name w:val="Body Text Indent*"/>
    <w:basedOn w:val="a"/>
    <w:uiPriority w:val="6"/>
    <w:rsid w:val="00DE57CD"/>
    <w:pPr>
      <w:ind w:left="1758" w:hanging="1758"/>
    </w:pPr>
    <w:rPr>
      <w:rFonts w:ascii="Times New Roman" w:eastAsia="宋体" w:hAnsi="Times New Roman" w:cs="Times New Roman"/>
      <w:b/>
      <w:color w:val="000000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2</cp:revision>
  <dcterms:created xsi:type="dcterms:W3CDTF">2018-11-20T08:40:00Z</dcterms:created>
  <dcterms:modified xsi:type="dcterms:W3CDTF">2018-11-20T08:40:00Z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