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p w:rsidR="004F5A70" w:rsidRPr="004F5A70" w:rsidRDefault="004F5A70" w:rsidP="004F5A70">
      <w:pPr>
        <w:pStyle w:val="a7"/>
        <w:snapToGrid w:val="0"/>
        <w:spacing w:before="0" w:beforeAutospacing="0" w:after="0" w:afterAutospacing="0"/>
        <w:jc w:val="center"/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</w:pPr>
      <w:r w:rsidRPr="004F5A70"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关于举办第二十届河南省中小学</w:t>
      </w:r>
    </w:p>
    <w:p w:rsidR="004F5A70" w:rsidRPr="004F5A70" w:rsidRDefault="004F5A70" w:rsidP="004F5A70">
      <w:pPr>
        <w:pStyle w:val="a7"/>
        <w:snapToGrid w:val="0"/>
        <w:spacing w:before="0" w:beforeAutospacing="0" w:after="0" w:afterAutospacing="0"/>
        <w:jc w:val="center"/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</w:pPr>
      <w:r w:rsidRPr="004F5A70"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电脑制作活动培训班的通知</w:t>
      </w:r>
    </w:p>
    <w:p w:rsidR="004F5A70" w:rsidRPr="004F5A70" w:rsidRDefault="004F5A70" w:rsidP="00991FC4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4F5A70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</w:t>
            </w:r>
            <w:r w:rsidR="004F5A70">
              <w:rPr>
                <w:rFonts w:ascii="Times New Roman" w:eastAsia="仿宋_GB2312" w:hAnsi="Times New Roman" w:cs="Times New Roman" w:hint="eastAsia"/>
                <w:sz w:val="32"/>
              </w:rPr>
              <w:t>9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4F5A70">
              <w:rPr>
                <w:rFonts w:ascii="Times New Roman" w:eastAsia="仿宋_GB2312" w:hAnsi="Times New Roman" w:cs="Times New Roman" w:hint="eastAsia"/>
                <w:sz w:val="32"/>
              </w:rPr>
              <w:t>5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4F5A70" w:rsidRPr="004F5A70" w:rsidRDefault="004F5A70" w:rsidP="004F5A70">
      <w:pPr>
        <w:pStyle w:val="a7"/>
        <w:spacing w:before="0" w:beforeAutospacing="0" w:after="0" w:afterAutospacing="0" w:line="360" w:lineRule="atLeast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bookmarkStart w:id="0" w:name="_GoBack"/>
      <w:bookmarkEnd w:id="0"/>
      <w:r w:rsidRPr="004F5A70">
        <w:rPr>
          <w:rFonts w:ascii="仿宋_GB2312" w:eastAsia="仿宋_GB2312" w:hAnsi="仿宋" w:hint="eastAsia"/>
          <w:color w:val="000000"/>
          <w:sz w:val="32"/>
          <w:szCs w:val="32"/>
        </w:rPr>
        <w:t>各省辖市、省直管县（市）电教馆，各相关单位：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hint="eastAsia"/>
          <w:color w:val="000000"/>
          <w:sz w:val="32"/>
          <w:szCs w:val="32"/>
        </w:rPr>
        <w:t>为了更好地指导和组织2019年河南省中小学电脑制作活动的开展</w:t>
      </w: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，提高我省中小学电脑制作活动的整体水平，经研究决定于2019年2月28日-3月2日在郑州市举办第二十届河南省中小学电脑制作活动培训班。现将有关事项通知如下：</w:t>
      </w:r>
    </w:p>
    <w:p w:rsidR="004F5A70" w:rsidRPr="004F5A70" w:rsidRDefault="004F5A70" w:rsidP="004F5A70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4F5A70">
        <w:rPr>
          <w:rFonts w:ascii="黑体" w:eastAsia="黑体" w:hAnsi="黑体" w:cs="黑体" w:hint="eastAsia"/>
          <w:kern w:val="0"/>
          <w:sz w:val="32"/>
          <w:szCs w:val="32"/>
        </w:rPr>
        <w:t>一、组织单位</w:t>
      </w:r>
    </w:p>
    <w:p w:rsidR="004F5A70" w:rsidRPr="004F5A70" w:rsidRDefault="004F5A70" w:rsidP="004F5A7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4F5A70">
        <w:rPr>
          <w:rFonts w:ascii="仿宋_GB2312" w:eastAsia="仿宋_GB2312" w:hAnsi="仿宋" w:cs="黑体" w:hint="eastAsia"/>
          <w:kern w:val="0"/>
          <w:sz w:val="32"/>
          <w:szCs w:val="32"/>
        </w:rPr>
        <w:t>主办单位:</w:t>
      </w:r>
      <w:r w:rsidRPr="004F5A70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F5A70">
        <w:rPr>
          <w:rFonts w:ascii="仿宋_GB2312" w:eastAsia="仿宋_GB2312" w:hAnsi="仿宋" w:cs="黑体" w:hint="eastAsia"/>
          <w:kern w:val="0"/>
          <w:sz w:val="32"/>
          <w:szCs w:val="32"/>
        </w:rPr>
        <w:t>河南省电化教育馆</w:t>
      </w:r>
    </w:p>
    <w:p w:rsidR="004F5A70" w:rsidRPr="004F5A70" w:rsidRDefault="004F5A70" w:rsidP="004F5A7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Simsun" w:hint="eastAsia"/>
          <w:color w:val="000000"/>
          <w:sz w:val="27"/>
          <w:szCs w:val="27"/>
        </w:rPr>
      </w:pPr>
      <w:r w:rsidRPr="004F5A70">
        <w:rPr>
          <w:rFonts w:ascii="仿宋_GB2312" w:eastAsia="仿宋_GB2312" w:hAnsi="仿宋" w:cs="黑体" w:hint="eastAsia"/>
          <w:kern w:val="0"/>
          <w:sz w:val="32"/>
          <w:szCs w:val="32"/>
        </w:rPr>
        <w:t>承办单位：河南省现代教育技术研究院</w:t>
      </w:r>
    </w:p>
    <w:p w:rsidR="004F5A70" w:rsidRPr="004F5A70" w:rsidRDefault="004F5A70" w:rsidP="004F5A70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4F5A70">
        <w:rPr>
          <w:rFonts w:ascii="黑体" w:eastAsia="黑体" w:hAnsi="黑体" w:cs="黑体" w:hint="eastAsia"/>
          <w:kern w:val="0"/>
          <w:sz w:val="32"/>
          <w:szCs w:val="32"/>
        </w:rPr>
        <w:t>二、参加人员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1、</w:t>
      </w:r>
      <w:r w:rsidRPr="004F5A70">
        <w:rPr>
          <w:rFonts w:ascii="仿宋_GB2312" w:eastAsia="仿宋_GB2312" w:hAnsi="仿宋" w:hint="eastAsia"/>
          <w:color w:val="000000"/>
          <w:sz w:val="32"/>
          <w:szCs w:val="32"/>
        </w:rPr>
        <w:t>省辖市、省直管县（市）</w:t>
      </w:r>
      <w:r w:rsidRPr="004F5A70">
        <w:rPr>
          <w:rFonts w:ascii="仿宋_GB2312" w:eastAsia="仿宋_GB2312" w:hAnsi="仿宋" w:cs="黑体" w:hint="eastAsia"/>
          <w:kern w:val="0"/>
          <w:sz w:val="32"/>
          <w:szCs w:val="32"/>
        </w:rPr>
        <w:t>活动组织负责人</w:t>
      </w:r>
    </w:p>
    <w:p w:rsidR="004F5A70" w:rsidRPr="004F5A70" w:rsidRDefault="004F5A70" w:rsidP="004F5A7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lastRenderedPageBreak/>
        <w:t>2、</w:t>
      </w:r>
      <w:r w:rsidRPr="004F5A70">
        <w:rPr>
          <w:rFonts w:ascii="仿宋_GB2312" w:eastAsia="仿宋_GB2312" w:hAnsi="仿宋" w:cs="黑体" w:hint="eastAsia"/>
          <w:kern w:val="0"/>
          <w:sz w:val="32"/>
          <w:szCs w:val="32"/>
        </w:rPr>
        <w:t>相关学科教师和活动指导教师、各级活动组织部门有关人员</w:t>
      </w:r>
    </w:p>
    <w:p w:rsidR="004F5A70" w:rsidRPr="004F5A70" w:rsidRDefault="004F5A70" w:rsidP="004F5A7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4F5A70">
        <w:rPr>
          <w:rFonts w:ascii="黑体" w:eastAsia="黑体" w:hAnsi="黑体" w:cs="黑体" w:hint="eastAsia"/>
          <w:kern w:val="0"/>
          <w:sz w:val="32"/>
          <w:szCs w:val="32"/>
        </w:rPr>
        <w:t>培训内容</w:t>
      </w:r>
    </w:p>
    <w:p w:rsidR="004F5A70" w:rsidRPr="004F5A70" w:rsidRDefault="004F5A70" w:rsidP="004F5A70">
      <w:pPr>
        <w:ind w:left="160" w:firstLineChars="150" w:firstLine="480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1、活动指南解读与教学指导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2、专家指导和活动实施经验交流</w:t>
      </w:r>
    </w:p>
    <w:p w:rsidR="004F5A70" w:rsidRPr="004F5A70" w:rsidRDefault="004F5A70" w:rsidP="004F5A70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4F5A70">
        <w:rPr>
          <w:rFonts w:ascii="黑体" w:eastAsia="黑体" w:hAnsi="黑体" w:cs="黑体" w:hint="eastAsia"/>
          <w:kern w:val="0"/>
          <w:sz w:val="32"/>
          <w:szCs w:val="32"/>
        </w:rPr>
        <w:t>四、时间和地点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1、时间：2019年2月28日（14:00-18:00）报到，3月1-2日培训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2、报到地点：郑州市嵩山饭店（地址：郑州市中原区伊河路156号，电话：0371-67176699）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4F5A70">
        <w:rPr>
          <w:rFonts w:ascii="黑体" w:eastAsia="黑体" w:hAnsi="黑体" w:cs="黑体" w:hint="eastAsia"/>
          <w:kern w:val="0"/>
          <w:sz w:val="32"/>
          <w:szCs w:val="32"/>
        </w:rPr>
        <w:t>五、有关事项</w:t>
      </w:r>
    </w:p>
    <w:p w:rsidR="004F5A70" w:rsidRPr="004F5A70" w:rsidRDefault="004F5A70" w:rsidP="004F5A7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宋体" w:hint="eastAsia"/>
          <w:b/>
          <w:bCs/>
          <w:color w:val="222222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1、报名方式:请各活动组织单位负责人于2019年2月24日前将培训人员信息表(见附件)以电子邮件方式发至邮箱（</w:t>
      </w:r>
      <w:hyperlink r:id="rId8" w:history="1">
        <w:r w:rsidRPr="004F5A70">
          <w:rPr>
            <w:rFonts w:ascii="仿宋_GB2312" w:eastAsia="仿宋_GB2312" w:hAnsi="仿宋" w:cs="宋体" w:hint="eastAsia"/>
            <w:color w:val="222222"/>
            <w:kern w:val="0"/>
            <w:sz w:val="32"/>
            <w:szCs w:val="32"/>
          </w:rPr>
          <w:t>hnsxdjyjsyjy@163.com</w:t>
        </w:r>
      </w:hyperlink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）</w:t>
      </w:r>
    </w:p>
    <w:p w:rsidR="004F5A70" w:rsidRPr="004F5A70" w:rsidRDefault="004F5A70" w:rsidP="004F5A70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2、</w:t>
      </w:r>
      <w:r w:rsidRPr="004F5A7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培训收费：480元/人（含培训费、资料费、场地费、餐费）；培训人员住宿费、往返交通费由所在单位报销。</w:t>
      </w:r>
    </w:p>
    <w:p w:rsidR="004F5A70" w:rsidRPr="004F5A70" w:rsidRDefault="004F5A70" w:rsidP="004F5A70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4F5A7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3、培训人员修满培训学时，颁发培训结业证书。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4F5A70">
        <w:rPr>
          <w:rFonts w:ascii="黑体" w:eastAsia="黑体" w:hAnsi="黑体" w:cs="黑体" w:hint="eastAsia"/>
          <w:kern w:val="0"/>
          <w:sz w:val="32"/>
          <w:szCs w:val="32"/>
        </w:rPr>
        <w:t>六、联系方式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（1）河南省电化教育馆活动部  电话：0371-66324348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（2）</w:t>
      </w:r>
      <w:r w:rsidRPr="004F5A70">
        <w:rPr>
          <w:rFonts w:ascii="仿宋_GB2312" w:eastAsia="仿宋_GB2312" w:hAnsi="仿宋" w:cs="黑体" w:hint="eastAsia"/>
          <w:kern w:val="0"/>
          <w:sz w:val="32"/>
          <w:szCs w:val="32"/>
        </w:rPr>
        <w:t>河南省现代教育技术研究院</w:t>
      </w:r>
    </w:p>
    <w:p w:rsidR="004F5A70" w:rsidRPr="004F5A70" w:rsidRDefault="004F5A70" w:rsidP="004F5A70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  <w:r w:rsidRPr="004F5A70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联系人：张亚龙 电话：0371-66686368</w:t>
      </w:r>
    </w:p>
    <w:p w:rsidR="004F5A70" w:rsidRPr="004F5A70" w:rsidRDefault="004F5A70" w:rsidP="004F5A70">
      <w:pPr>
        <w:pStyle w:val="ab"/>
        <w:spacing w:line="580" w:lineRule="exact"/>
        <w:rPr>
          <w:rFonts w:ascii="仿宋_GB2312" w:eastAsia="仿宋_GB2312" w:hAnsi="仿宋" w:cs="仿宋_GB2312" w:hint="eastAsia"/>
          <w:sz w:val="32"/>
          <w:szCs w:val="32"/>
        </w:rPr>
      </w:pPr>
    </w:p>
    <w:p w:rsidR="004F5A70" w:rsidRPr="004F5A70" w:rsidRDefault="004F5A70" w:rsidP="004F5A70">
      <w:pPr>
        <w:pStyle w:val="ab"/>
        <w:spacing w:line="580" w:lineRule="exact"/>
        <w:rPr>
          <w:rFonts w:ascii="仿宋_GB2312" w:eastAsia="仿宋_GB2312" w:hAnsi="仿宋" w:cs="仿宋_GB2312" w:hint="eastAsia"/>
          <w:sz w:val="32"/>
          <w:szCs w:val="32"/>
        </w:rPr>
      </w:pPr>
      <w:r w:rsidRPr="004F5A70">
        <w:rPr>
          <w:rFonts w:ascii="仿宋_GB2312" w:eastAsia="仿宋_GB2312" w:hAnsi="仿宋" w:cs="仿宋_GB2312" w:hint="eastAsia"/>
          <w:sz w:val="32"/>
          <w:szCs w:val="32"/>
        </w:rPr>
        <w:lastRenderedPageBreak/>
        <w:t xml:space="preserve">    附件：培训人员信息表</w:t>
      </w:r>
    </w:p>
    <w:p w:rsidR="004F5A70" w:rsidRPr="004F5A70" w:rsidRDefault="004F5A70" w:rsidP="004F5A70">
      <w:pPr>
        <w:pStyle w:val="ab"/>
        <w:spacing w:line="580" w:lineRule="exact"/>
        <w:rPr>
          <w:rFonts w:ascii="仿宋_GB2312" w:eastAsia="仿宋_GB2312" w:hAnsi="仿宋" w:cs="仿宋_GB2312" w:hint="eastAsia"/>
          <w:sz w:val="32"/>
          <w:szCs w:val="32"/>
        </w:rPr>
      </w:pPr>
    </w:p>
    <w:p w:rsidR="004F5A70" w:rsidRPr="004F5A70" w:rsidRDefault="004F5A70" w:rsidP="004F5A70">
      <w:pPr>
        <w:pStyle w:val="ab"/>
        <w:spacing w:line="580" w:lineRule="exact"/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</w:pPr>
    </w:p>
    <w:p w:rsidR="004F5A70" w:rsidRPr="004F5A70" w:rsidRDefault="004F5A70" w:rsidP="004F5A70">
      <w:pPr>
        <w:pStyle w:val="ab"/>
        <w:spacing w:line="580" w:lineRule="exact"/>
        <w:rPr>
          <w:rFonts w:ascii="仿宋_GB2312" w:eastAsia="仿宋_GB2312" w:hAnsi="仿宋" w:cs="仿宋_GB2312" w:hint="eastAsia"/>
          <w:kern w:val="0"/>
          <w:sz w:val="32"/>
          <w:szCs w:val="32"/>
        </w:rPr>
      </w:pPr>
    </w:p>
    <w:p w:rsidR="004F5A70" w:rsidRPr="004F5A70" w:rsidRDefault="004F5A70" w:rsidP="004F5A70">
      <w:pPr>
        <w:pStyle w:val="ab"/>
        <w:spacing w:line="400" w:lineRule="exact"/>
        <w:ind w:right="150"/>
        <w:rPr>
          <w:rFonts w:ascii="仿宋_GB2312" w:eastAsia="仿宋_GB2312" w:hAnsi="仿宋" w:cs="仿宋_GB2312" w:hint="eastAsia"/>
          <w:sz w:val="32"/>
          <w:szCs w:val="32"/>
        </w:rPr>
      </w:pPr>
      <w:r w:rsidRPr="004F5A70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2019年1月18日</w:t>
      </w:r>
    </w:p>
    <w:p w:rsidR="00C214A5" w:rsidRPr="004F5A70" w:rsidRDefault="00C214A5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C214A5" w:rsidRPr="004F5A70" w:rsidRDefault="00C214A5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C214A5" w:rsidRPr="004F5A70" w:rsidRDefault="00C214A5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C214A5" w:rsidRPr="004F5A70" w:rsidRDefault="00C214A5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P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4F5A70" w:rsidRDefault="004F5A70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C214A5" w:rsidRPr="00C214A5" w:rsidRDefault="00C214A5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276CEF" w:rsidRPr="00C214A5" w:rsidRDefault="00AC7BEF" w:rsidP="001E3CB6">
      <w:pPr>
        <w:widowControl/>
        <w:adjustRightInd w:val="0"/>
        <w:snapToGrid w:val="0"/>
        <w:spacing w:after="200" w:line="500" w:lineRule="exact"/>
        <w:jc w:val="left"/>
        <w:rPr>
          <w:szCs w:val="21"/>
        </w:rPr>
      </w:pPr>
      <w:r w:rsidRPr="00AC7BEF">
        <w:rPr>
          <w:rFonts w:ascii="Calibri" w:hAnsi="Calibr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26" type="#_x0000_t32" style="position:absolute;margin-left:1.5pt;margin-top:.75pt;width:435.65pt;height:.75pt;z-index:251660288"/>
        </w:pict>
      </w:r>
      <w:r w:rsidRPr="00AC7BEF">
        <w:rPr>
          <w:rFonts w:ascii="Calibri" w:hAnsi="Calibri"/>
          <w:sz w:val="28"/>
          <w:szCs w:val="28"/>
        </w:rPr>
        <w:pict>
          <v:shape id="直线 4" o:spid="_x0000_s1027" type="#_x0000_t32" style="position:absolute;margin-left:1.5pt;margin-top:29.75pt;width:436.4pt;height:.65pt;z-index:251661312"/>
        </w:pict>
      </w:r>
      <w:r w:rsidR="00C214A5" w:rsidRPr="00C214A5">
        <w:rPr>
          <w:rFonts w:ascii="仿宋_GB2312" w:eastAsia="仿宋_GB2312" w:hint="eastAsia"/>
          <w:sz w:val="28"/>
          <w:szCs w:val="28"/>
        </w:rPr>
        <w:t xml:space="preserve">河南省电化教育馆                   </w:t>
      </w:r>
      <w:r w:rsidR="004F5A70">
        <w:rPr>
          <w:rFonts w:ascii="仿宋_GB2312" w:eastAsia="仿宋_GB2312" w:hint="eastAsia"/>
          <w:sz w:val="28"/>
          <w:szCs w:val="28"/>
        </w:rPr>
        <w:t xml:space="preserve">  </w:t>
      </w:r>
      <w:r w:rsidR="00C214A5" w:rsidRPr="00C214A5">
        <w:rPr>
          <w:rFonts w:ascii="仿宋_GB2312" w:eastAsia="仿宋_GB2312" w:hint="eastAsia"/>
          <w:sz w:val="28"/>
          <w:szCs w:val="28"/>
        </w:rPr>
        <w:t xml:space="preserve">   </w:t>
      </w:r>
      <w:r w:rsidR="00C214A5" w:rsidRPr="00C214A5">
        <w:rPr>
          <w:rFonts w:ascii="仿宋_GB2312" w:eastAsia="仿宋_GB2312"/>
          <w:sz w:val="28"/>
          <w:szCs w:val="28"/>
        </w:rPr>
        <w:t>2018</w:t>
      </w:r>
      <w:r w:rsidR="00C214A5" w:rsidRPr="00C214A5">
        <w:rPr>
          <w:rFonts w:ascii="仿宋_GB2312" w:eastAsia="仿宋_GB2312" w:hint="eastAsia"/>
          <w:sz w:val="28"/>
          <w:szCs w:val="28"/>
        </w:rPr>
        <w:t>年</w:t>
      </w:r>
      <w:r w:rsidR="004F5A70">
        <w:rPr>
          <w:rFonts w:ascii="仿宋_GB2312" w:eastAsia="仿宋_GB2312" w:hint="eastAsia"/>
          <w:sz w:val="28"/>
          <w:szCs w:val="28"/>
        </w:rPr>
        <w:t>1</w:t>
      </w:r>
      <w:r w:rsidR="00C214A5" w:rsidRPr="00C214A5">
        <w:rPr>
          <w:rFonts w:ascii="仿宋_GB2312" w:eastAsia="仿宋_GB2312" w:hint="eastAsia"/>
          <w:sz w:val="28"/>
          <w:szCs w:val="28"/>
        </w:rPr>
        <w:t>月</w:t>
      </w:r>
      <w:r w:rsidR="004F5A70">
        <w:rPr>
          <w:rFonts w:ascii="仿宋_GB2312" w:eastAsia="仿宋_GB2312" w:hint="eastAsia"/>
          <w:sz w:val="28"/>
          <w:szCs w:val="28"/>
        </w:rPr>
        <w:t>18</w:t>
      </w:r>
      <w:r w:rsidR="00C214A5" w:rsidRPr="00C214A5">
        <w:rPr>
          <w:rFonts w:ascii="仿宋_GB2312" w:eastAsia="仿宋_GB2312" w:hint="eastAsia"/>
          <w:sz w:val="28"/>
          <w:szCs w:val="28"/>
        </w:rPr>
        <w:t>日印发</w:t>
      </w:r>
    </w:p>
    <w:sectPr w:rsidR="00276CEF" w:rsidRPr="00C214A5" w:rsidSect="005F7DD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46" w:rsidRDefault="00C35F46" w:rsidP="005F7DD0">
      <w:r>
        <w:separator/>
      </w:r>
    </w:p>
  </w:endnote>
  <w:endnote w:type="continuationSeparator" w:id="1">
    <w:p w:rsidR="00C35F46" w:rsidRDefault="00C35F46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AC7BEF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AC7BEF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1E3CB6" w:rsidRPr="001E3CB6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="00AC7BEF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AC7BEF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1E3CB6" w:rsidRPr="001E3CB6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46" w:rsidRDefault="00C35F46" w:rsidP="005F7DD0">
      <w:r>
        <w:separator/>
      </w:r>
    </w:p>
  </w:footnote>
  <w:footnote w:type="continuationSeparator" w:id="1">
    <w:p w:rsidR="00C35F46" w:rsidRDefault="00C35F46" w:rsidP="005F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230"/>
    <w:multiLevelType w:val="hybridMultilevel"/>
    <w:tmpl w:val="52806E04"/>
    <w:lvl w:ilvl="0" w:tplc="3BFA31C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1E3CB6"/>
    <w:rsid w:val="00246B21"/>
    <w:rsid w:val="00276CEF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F5A70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AC7BEF"/>
    <w:rsid w:val="00B10CE5"/>
    <w:rsid w:val="00B52BB2"/>
    <w:rsid w:val="00BB4F87"/>
    <w:rsid w:val="00C214A5"/>
    <w:rsid w:val="00C35F46"/>
    <w:rsid w:val="00C61052"/>
    <w:rsid w:val="00C84378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直线 5"/>
        <o:r id="V:Rule4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paragraph" w:styleId="ab">
    <w:name w:val="Plain Text"/>
    <w:basedOn w:val="a"/>
    <w:link w:val="Char3"/>
    <w:rsid w:val="004F5A70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b"/>
    <w:rsid w:val="004F5A70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sxdjyjsyj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3</cp:revision>
  <dcterms:created xsi:type="dcterms:W3CDTF">2019-01-21T00:57:00Z</dcterms:created>
  <dcterms:modified xsi:type="dcterms:W3CDTF">2019-01-21T00:58:00Z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